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0A73" w14:textId="25C82AD6" w:rsidR="008221DE" w:rsidRPr="00122D73" w:rsidRDefault="008221DE" w:rsidP="008221DE">
      <w:pPr>
        <w:spacing w:after="0" w:line="240" w:lineRule="auto"/>
        <w:jc w:val="right"/>
        <w:rPr>
          <w:rFonts w:ascii="Calibri Light" w:eastAsia="Times New Roman" w:hAnsi="Calibri Light" w:cs="Calibri Light"/>
          <w:b/>
          <w:bCs/>
          <w:color w:val="A6A6A6" w:themeColor="background1" w:themeShade="A6"/>
          <w:sz w:val="28"/>
          <w:szCs w:val="28"/>
        </w:rPr>
      </w:pPr>
      <w:bookmarkStart w:id="0" w:name="_Int_dtKk8A36"/>
      <w:r w:rsidRPr="00122D73">
        <w:rPr>
          <w:rFonts w:ascii="Calibri" w:eastAsia="Times New Roman" w:hAnsi="Calibri" w:cs="Calibri"/>
          <w:b/>
          <w:bCs/>
          <w:color w:val="A6A6A6" w:themeColor="background1" w:themeShade="A6"/>
          <w:sz w:val="52"/>
          <w:szCs w:val="52"/>
        </w:rPr>
        <w:t>AGENDA</w:t>
      </w:r>
      <w:bookmarkEnd w:id="0"/>
    </w:p>
    <w:p w14:paraId="05E288AC" w14:textId="331F48DE" w:rsidR="6F46E04B" w:rsidRDefault="6F46E04B" w:rsidP="00341203">
      <w:pPr>
        <w:spacing w:after="0" w:line="276" w:lineRule="auto"/>
        <w:jc w:val="center"/>
        <w:rPr>
          <w:rFonts w:ascii="Calibri Light" w:eastAsia="Calibri Light" w:hAnsi="Calibri Light" w:cs="Calibri Light"/>
          <w:sz w:val="36"/>
          <w:szCs w:val="36"/>
          <w:u w:val="single"/>
        </w:rPr>
      </w:pPr>
      <w:r w:rsidRPr="5F3FA3DD">
        <w:rPr>
          <w:rFonts w:ascii="Calibri Light" w:eastAsia="Calibri Light" w:hAnsi="Calibri Light" w:cs="Calibri Light"/>
          <w:sz w:val="36"/>
          <w:szCs w:val="36"/>
          <w:u w:val="single"/>
        </w:rPr>
        <w:t>2023 UA Master Plan</w:t>
      </w:r>
      <w:r w:rsidR="3A770E36" w:rsidRPr="5F3FA3DD">
        <w:rPr>
          <w:rFonts w:ascii="Calibri Light" w:eastAsia="Calibri Light" w:hAnsi="Calibri Light" w:cs="Calibri Light"/>
          <w:sz w:val="36"/>
          <w:szCs w:val="36"/>
          <w:u w:val="single"/>
        </w:rPr>
        <w:t xml:space="preserve"> </w:t>
      </w:r>
      <w:r w:rsidRPr="5F3FA3DD">
        <w:rPr>
          <w:rFonts w:ascii="Calibri Light" w:eastAsia="Calibri Light" w:hAnsi="Calibri Light" w:cs="Calibri Light"/>
          <w:sz w:val="36"/>
          <w:szCs w:val="36"/>
          <w:u w:val="single"/>
        </w:rPr>
        <w:t>Meeting</w:t>
      </w:r>
      <w:r w:rsidR="001E3242">
        <w:rPr>
          <w:rFonts w:ascii="Calibri Light" w:eastAsia="Calibri Light" w:hAnsi="Calibri Light" w:cs="Calibri Light"/>
          <w:sz w:val="36"/>
          <w:szCs w:val="36"/>
          <w:u w:val="single"/>
        </w:rPr>
        <w:t>s</w:t>
      </w:r>
    </w:p>
    <w:p w14:paraId="34B45825" w14:textId="77777777" w:rsidR="008221DE" w:rsidRPr="008221DE" w:rsidRDefault="008221DE" w:rsidP="00341203">
      <w:pPr>
        <w:spacing w:after="0" w:line="276" w:lineRule="auto"/>
        <w:outlineLvl w:val="0"/>
        <w:rPr>
          <w:rFonts w:ascii="Calibri" w:eastAsia="Times New Roman" w:hAnsi="Calibri" w:cs="Calibri"/>
          <w:b/>
          <w:bCs/>
          <w:kern w:val="36"/>
        </w:rPr>
      </w:pPr>
      <w:r w:rsidRPr="008221DE">
        <w:rPr>
          <w:rFonts w:ascii="Calibri" w:eastAsia="Times New Roman" w:hAnsi="Calibri" w:cs="Calibri"/>
          <w:b/>
          <w:bCs/>
          <w:kern w:val="36"/>
        </w:rPr>
        <w:t> </w:t>
      </w:r>
    </w:p>
    <w:p w14:paraId="7D2A1FA5" w14:textId="0CA298E3" w:rsidR="0002079E" w:rsidRPr="00341203" w:rsidRDefault="00C76FF2" w:rsidP="00341203">
      <w:pPr>
        <w:pStyle w:val="PlainText"/>
        <w:numPr>
          <w:ilvl w:val="0"/>
          <w:numId w:val="6"/>
        </w:numPr>
        <w:spacing w:line="276" w:lineRule="auto"/>
        <w:rPr>
          <w:b/>
          <w:bCs/>
        </w:rPr>
      </w:pPr>
      <w:r w:rsidRPr="00341203">
        <w:rPr>
          <w:b/>
          <w:bCs/>
        </w:rPr>
        <w:t>Introductions</w:t>
      </w:r>
    </w:p>
    <w:p w14:paraId="2BBF5A79" w14:textId="17DAD1DE" w:rsidR="050BBF4C" w:rsidRDefault="050BBF4C" w:rsidP="00341203">
      <w:pPr>
        <w:pStyle w:val="PlainText"/>
        <w:numPr>
          <w:ilvl w:val="1"/>
          <w:numId w:val="6"/>
        </w:numPr>
        <w:spacing w:line="276" w:lineRule="auto"/>
      </w:pPr>
      <w:r>
        <w:t>Interdisciplinary planning and execution team</w:t>
      </w:r>
    </w:p>
    <w:p w14:paraId="3A2D5BA9" w14:textId="77777777" w:rsidR="0002079E" w:rsidRDefault="0002079E" w:rsidP="00341203">
      <w:pPr>
        <w:pStyle w:val="PlainText"/>
        <w:spacing w:line="276" w:lineRule="auto"/>
      </w:pPr>
    </w:p>
    <w:p w14:paraId="48F7630D" w14:textId="540CF3ED" w:rsidR="008221DE" w:rsidRPr="00341203" w:rsidRDefault="008221DE" w:rsidP="00341203">
      <w:pPr>
        <w:pStyle w:val="PlainText"/>
        <w:numPr>
          <w:ilvl w:val="0"/>
          <w:numId w:val="6"/>
        </w:numPr>
        <w:spacing w:line="276" w:lineRule="auto"/>
        <w:rPr>
          <w:b/>
          <w:bCs/>
        </w:rPr>
      </w:pPr>
      <w:r w:rsidRPr="00341203">
        <w:rPr>
          <w:b/>
          <w:bCs/>
        </w:rPr>
        <w:t>What is a Master Plan?</w:t>
      </w:r>
    </w:p>
    <w:p w14:paraId="07C07886" w14:textId="54D10074" w:rsidR="008221DE" w:rsidRDefault="008221DE" w:rsidP="00341203">
      <w:pPr>
        <w:pStyle w:val="PlainText"/>
        <w:numPr>
          <w:ilvl w:val="1"/>
          <w:numId w:val="6"/>
        </w:numPr>
        <w:spacing w:line="276" w:lineRule="auto"/>
      </w:pPr>
      <w:r>
        <w:t xml:space="preserve">Master Plan 2023 Big Idea </w:t>
      </w:r>
      <w:r w:rsidR="001E3242">
        <w:t>Integrated</w:t>
      </w:r>
      <w:r w:rsidR="34558C1D">
        <w:t xml:space="preserve"> and Achievable</w:t>
      </w:r>
      <w:r>
        <w:t>!</w:t>
      </w:r>
    </w:p>
    <w:p w14:paraId="47A7E88F" w14:textId="0F919975" w:rsidR="0002079E" w:rsidRDefault="0002079E" w:rsidP="00341203">
      <w:pPr>
        <w:pStyle w:val="PlainText"/>
        <w:spacing w:line="276" w:lineRule="auto"/>
      </w:pPr>
    </w:p>
    <w:p w14:paraId="4C57BBD4" w14:textId="27867C11" w:rsidR="01327528" w:rsidRPr="00341203" w:rsidRDefault="01327528" w:rsidP="00341203">
      <w:pPr>
        <w:pStyle w:val="PlainText"/>
        <w:numPr>
          <w:ilvl w:val="0"/>
          <w:numId w:val="6"/>
        </w:numPr>
        <w:spacing w:line="276" w:lineRule="auto"/>
        <w:rPr>
          <w:b/>
          <w:bCs/>
        </w:rPr>
      </w:pPr>
      <w:r w:rsidRPr="00341203">
        <w:rPr>
          <w:b/>
          <w:bCs/>
        </w:rPr>
        <w:t>Why is this important</w:t>
      </w:r>
      <w:r w:rsidR="00872A94" w:rsidRPr="00341203">
        <w:rPr>
          <w:b/>
          <w:bCs/>
        </w:rPr>
        <w:t>?</w:t>
      </w:r>
    </w:p>
    <w:p w14:paraId="1A42BE30" w14:textId="25BA9488" w:rsidR="01327528" w:rsidRDefault="01327528" w:rsidP="00341203">
      <w:pPr>
        <w:pStyle w:val="PlainText"/>
        <w:numPr>
          <w:ilvl w:val="1"/>
          <w:numId w:val="6"/>
        </w:numPr>
        <w:spacing w:line="276" w:lineRule="auto"/>
      </w:pPr>
      <w:r>
        <w:t xml:space="preserve">Sustainability </w:t>
      </w:r>
    </w:p>
    <w:p w14:paraId="32F0DC50" w14:textId="0045AFDF" w:rsidR="158476A1" w:rsidRDefault="158476A1" w:rsidP="00341203">
      <w:pPr>
        <w:pStyle w:val="PlainText"/>
        <w:numPr>
          <w:ilvl w:val="1"/>
          <w:numId w:val="6"/>
        </w:numPr>
        <w:spacing w:line="276" w:lineRule="auto"/>
      </w:pPr>
      <w:r>
        <w:t>Financial Responsibility</w:t>
      </w:r>
    </w:p>
    <w:p w14:paraId="096EDBE3" w14:textId="7E96F5AE" w:rsidR="158476A1" w:rsidRDefault="00C76FF2" w:rsidP="00341203">
      <w:pPr>
        <w:pStyle w:val="PlainText"/>
        <w:numPr>
          <w:ilvl w:val="1"/>
          <w:numId w:val="6"/>
        </w:numPr>
        <w:spacing w:line="276" w:lineRule="auto"/>
      </w:pPr>
      <w:r>
        <w:t>Institutional</w:t>
      </w:r>
      <w:r w:rsidR="158476A1">
        <w:t xml:space="preserve"> Effectiveness</w:t>
      </w:r>
    </w:p>
    <w:p w14:paraId="77365242" w14:textId="627BD71F" w:rsidR="267F206E" w:rsidRDefault="267F206E" w:rsidP="00341203">
      <w:pPr>
        <w:pStyle w:val="PlainText"/>
        <w:numPr>
          <w:ilvl w:val="1"/>
          <w:numId w:val="6"/>
        </w:numPr>
        <w:spacing w:line="276" w:lineRule="auto"/>
      </w:pPr>
      <w:r>
        <w:t xml:space="preserve">Provide an </w:t>
      </w:r>
      <w:r w:rsidR="47B0DFF7">
        <w:t>unparalleled</w:t>
      </w:r>
      <w:r>
        <w:t>,</w:t>
      </w:r>
      <w:r w:rsidR="18812411">
        <w:t xml:space="preserve"> </w:t>
      </w:r>
      <w:r>
        <w:t>teaching, learning, research and work, living env</w:t>
      </w:r>
      <w:r w:rsidR="78CAFFB7">
        <w:t>i</w:t>
      </w:r>
      <w:r>
        <w:t>ronment</w:t>
      </w:r>
    </w:p>
    <w:p w14:paraId="43F8BA18" w14:textId="7F076279" w:rsidR="003D41F7" w:rsidRDefault="003D41F7" w:rsidP="00341203">
      <w:pPr>
        <w:pStyle w:val="PlainText"/>
        <w:numPr>
          <w:ilvl w:val="1"/>
          <w:numId w:val="6"/>
        </w:numPr>
        <w:spacing w:line="276" w:lineRule="auto"/>
      </w:pPr>
      <w:r>
        <w:t>Transparency</w:t>
      </w:r>
      <w:r w:rsidR="009C5902">
        <w:t>/Accessibility</w:t>
      </w:r>
    </w:p>
    <w:p w14:paraId="7DDC61F3" w14:textId="77777777" w:rsidR="008221DE" w:rsidRDefault="008221DE" w:rsidP="00341203">
      <w:pPr>
        <w:pStyle w:val="PlainText"/>
        <w:spacing w:line="276" w:lineRule="auto"/>
      </w:pPr>
    </w:p>
    <w:p w14:paraId="0AA6AD1A" w14:textId="3DE191C2" w:rsidR="008221DE" w:rsidRPr="00341203" w:rsidRDefault="008221DE" w:rsidP="00341203">
      <w:pPr>
        <w:pStyle w:val="PlainText"/>
        <w:numPr>
          <w:ilvl w:val="0"/>
          <w:numId w:val="6"/>
        </w:numPr>
        <w:spacing w:line="276" w:lineRule="auto"/>
        <w:rPr>
          <w:b/>
          <w:bCs/>
        </w:rPr>
      </w:pPr>
      <w:r w:rsidRPr="00341203">
        <w:rPr>
          <w:b/>
          <w:bCs/>
        </w:rPr>
        <w:t xml:space="preserve"> </w:t>
      </w:r>
      <w:r w:rsidR="00B333B2" w:rsidRPr="00341203">
        <w:rPr>
          <w:b/>
          <w:bCs/>
        </w:rPr>
        <w:t>Space Management</w:t>
      </w:r>
      <w:r w:rsidRPr="00341203">
        <w:rPr>
          <w:b/>
          <w:bCs/>
        </w:rPr>
        <w:t xml:space="preserve"> </w:t>
      </w:r>
    </w:p>
    <w:p w14:paraId="66BFA0FD" w14:textId="3D10337C" w:rsidR="008221DE" w:rsidRDefault="008221DE" w:rsidP="00341203">
      <w:pPr>
        <w:pStyle w:val="PlainText"/>
        <w:numPr>
          <w:ilvl w:val="1"/>
          <w:numId w:val="6"/>
        </w:numPr>
        <w:spacing w:line="276" w:lineRule="auto"/>
      </w:pPr>
      <w:r>
        <w:t>Overview of Campus Current Space</w:t>
      </w:r>
    </w:p>
    <w:p w14:paraId="1990F06E" w14:textId="6B1D8BF9" w:rsidR="00212091" w:rsidRDefault="00212091" w:rsidP="00341203">
      <w:pPr>
        <w:pStyle w:val="PlainText"/>
        <w:numPr>
          <w:ilvl w:val="2"/>
          <w:numId w:val="6"/>
        </w:numPr>
        <w:spacing w:line="276" w:lineRule="auto"/>
      </w:pPr>
      <w:r>
        <w:t>Space Type</w:t>
      </w:r>
      <w:r w:rsidR="00341203">
        <w:t xml:space="preserve"> - </w:t>
      </w:r>
      <w:r>
        <w:t>Areas for improvement</w:t>
      </w:r>
    </w:p>
    <w:p w14:paraId="608FEBFD" w14:textId="0B0B6E21" w:rsidR="008221DE" w:rsidRDefault="008221DE" w:rsidP="00341203">
      <w:pPr>
        <w:pStyle w:val="PlainText"/>
        <w:numPr>
          <w:ilvl w:val="1"/>
          <w:numId w:val="6"/>
        </w:numPr>
        <w:spacing w:line="276" w:lineRule="auto"/>
      </w:pPr>
      <w:r>
        <w:t>Inactive and Unused Spaces</w:t>
      </w:r>
    </w:p>
    <w:p w14:paraId="3E0D3D54" w14:textId="7A6C5080" w:rsidR="00AE5C92" w:rsidRDefault="00AE5C92" w:rsidP="00341203">
      <w:pPr>
        <w:pStyle w:val="PlainText"/>
        <w:numPr>
          <w:ilvl w:val="1"/>
          <w:numId w:val="6"/>
        </w:numPr>
        <w:spacing w:line="276" w:lineRule="auto"/>
      </w:pPr>
      <w:r>
        <w:t>Flexible Work Location</w:t>
      </w:r>
    </w:p>
    <w:p w14:paraId="6AFB4172" w14:textId="6798655E" w:rsidR="21C02478" w:rsidRDefault="21C02478" w:rsidP="00341203">
      <w:pPr>
        <w:pStyle w:val="PlainText"/>
        <w:spacing w:line="276" w:lineRule="auto"/>
      </w:pPr>
    </w:p>
    <w:p w14:paraId="44F524A8" w14:textId="3BE9FD35" w:rsidR="008221DE" w:rsidRPr="00341203" w:rsidRDefault="008221DE" w:rsidP="00341203">
      <w:pPr>
        <w:pStyle w:val="PlainText"/>
        <w:numPr>
          <w:ilvl w:val="0"/>
          <w:numId w:val="6"/>
        </w:numPr>
        <w:spacing w:line="276" w:lineRule="auto"/>
        <w:rPr>
          <w:b/>
          <w:bCs/>
        </w:rPr>
      </w:pPr>
      <w:r w:rsidRPr="00341203">
        <w:rPr>
          <w:b/>
          <w:bCs/>
        </w:rPr>
        <w:t>Capital Construction Plan</w:t>
      </w:r>
    </w:p>
    <w:p w14:paraId="6FA30151" w14:textId="58B605ED" w:rsidR="0DF7B83C" w:rsidRDefault="0DF7B83C" w:rsidP="00341203">
      <w:pPr>
        <w:pStyle w:val="PlainText"/>
        <w:numPr>
          <w:ilvl w:val="1"/>
          <w:numId w:val="6"/>
        </w:numPr>
        <w:spacing w:line="276" w:lineRule="auto"/>
      </w:pPr>
      <w:r>
        <w:t>ACDP</w:t>
      </w:r>
    </w:p>
    <w:p w14:paraId="4A864FAF" w14:textId="6D2CB929" w:rsidR="5DD50189" w:rsidRDefault="5DD50189" w:rsidP="00341203">
      <w:pPr>
        <w:pStyle w:val="PlainText"/>
        <w:numPr>
          <w:ilvl w:val="1"/>
          <w:numId w:val="6"/>
        </w:numPr>
        <w:spacing w:line="276" w:lineRule="auto"/>
      </w:pPr>
      <w:r>
        <w:t xml:space="preserve">Capital Project Process  </w:t>
      </w:r>
    </w:p>
    <w:p w14:paraId="3608E73B" w14:textId="6A824981" w:rsidR="0711D630" w:rsidRDefault="0711D630" w:rsidP="00341203">
      <w:pPr>
        <w:pStyle w:val="PlainText"/>
        <w:numPr>
          <w:ilvl w:val="1"/>
          <w:numId w:val="6"/>
        </w:numPr>
        <w:spacing w:line="276" w:lineRule="auto"/>
      </w:pPr>
      <w:r>
        <w:t>B</w:t>
      </w:r>
      <w:r w:rsidR="5DD50189">
        <w:t>uildingbama.ua.edu</w:t>
      </w:r>
    </w:p>
    <w:p w14:paraId="234AC1B7" w14:textId="77777777" w:rsidR="005A57B1" w:rsidRDefault="005A57B1" w:rsidP="00341203">
      <w:pPr>
        <w:pStyle w:val="PlainText"/>
        <w:spacing w:line="276" w:lineRule="auto"/>
        <w:ind w:left="1440"/>
      </w:pPr>
    </w:p>
    <w:p w14:paraId="758AB41F" w14:textId="4D779B5A" w:rsidR="005A57B1" w:rsidRPr="00341203" w:rsidRDefault="005A57B1" w:rsidP="00341203">
      <w:pPr>
        <w:pStyle w:val="PlainText"/>
        <w:numPr>
          <w:ilvl w:val="0"/>
          <w:numId w:val="6"/>
        </w:numPr>
        <w:spacing w:line="276" w:lineRule="auto"/>
        <w:rPr>
          <w:b/>
          <w:bCs/>
        </w:rPr>
      </w:pPr>
      <w:r w:rsidRPr="00341203">
        <w:rPr>
          <w:b/>
          <w:bCs/>
        </w:rPr>
        <w:t>Anticipated Technology impacts on Space and Capital Resources</w:t>
      </w:r>
    </w:p>
    <w:p w14:paraId="740B94BD" w14:textId="15E9F0CC" w:rsidR="21C02478" w:rsidRPr="00341203" w:rsidRDefault="21C02478" w:rsidP="00341203">
      <w:pPr>
        <w:pStyle w:val="PlainText"/>
        <w:spacing w:line="276" w:lineRule="auto"/>
        <w:rPr>
          <w:b/>
          <w:bCs/>
        </w:rPr>
      </w:pPr>
    </w:p>
    <w:p w14:paraId="31879ABC" w14:textId="3EFD7E39" w:rsidR="6927F84B" w:rsidRPr="00341203" w:rsidRDefault="6927F84B" w:rsidP="00341203">
      <w:pPr>
        <w:pStyle w:val="PlainText"/>
        <w:numPr>
          <w:ilvl w:val="0"/>
          <w:numId w:val="6"/>
        </w:numPr>
        <w:spacing w:line="276" w:lineRule="auto"/>
        <w:rPr>
          <w:b/>
          <w:bCs/>
        </w:rPr>
      </w:pPr>
      <w:r w:rsidRPr="00341203">
        <w:rPr>
          <w:b/>
          <w:bCs/>
        </w:rPr>
        <w:t>What do you need from the greater Campus to reach your goals most effectively?</w:t>
      </w:r>
    </w:p>
    <w:p w14:paraId="403BBDD9" w14:textId="41499C62" w:rsidR="21C02478" w:rsidRPr="00341203" w:rsidRDefault="21C02478" w:rsidP="00341203">
      <w:pPr>
        <w:pStyle w:val="PlainText"/>
        <w:spacing w:line="276" w:lineRule="auto"/>
        <w:rPr>
          <w:b/>
          <w:bCs/>
          <w:sz w:val="24"/>
          <w:szCs w:val="24"/>
        </w:rPr>
      </w:pPr>
    </w:p>
    <w:p w14:paraId="4D33AA03" w14:textId="20FD1428" w:rsidR="7D30E55E" w:rsidRPr="00341203" w:rsidRDefault="7D30E55E" w:rsidP="00341203">
      <w:pPr>
        <w:pStyle w:val="PlainText"/>
        <w:numPr>
          <w:ilvl w:val="0"/>
          <w:numId w:val="6"/>
        </w:numPr>
        <w:spacing w:line="276" w:lineRule="auto"/>
        <w:rPr>
          <w:b/>
          <w:bCs/>
          <w:sz w:val="24"/>
          <w:szCs w:val="24"/>
        </w:rPr>
      </w:pPr>
      <w:r w:rsidRPr="00341203">
        <w:rPr>
          <w:b/>
          <w:bCs/>
          <w:color w:val="242424"/>
          <w:szCs w:val="22"/>
        </w:rPr>
        <w:t>Please provide any data, studies, accreditation reports, etc. you may have that can help inform the vision and needs of your area?</w:t>
      </w:r>
    </w:p>
    <w:p w14:paraId="2BED9894" w14:textId="64A21DA5" w:rsidR="0BA6A387" w:rsidRDefault="0BA6A387" w:rsidP="00341203">
      <w:pPr>
        <w:pStyle w:val="PlainText"/>
        <w:numPr>
          <w:ilvl w:val="1"/>
          <w:numId w:val="6"/>
        </w:numPr>
        <w:spacing w:line="276" w:lineRule="auto"/>
        <w:rPr>
          <w:color w:val="242424"/>
          <w:szCs w:val="22"/>
        </w:rPr>
      </w:pPr>
      <w:r w:rsidRPr="5F3FA3DD">
        <w:rPr>
          <w:color w:val="242424"/>
          <w:szCs w:val="22"/>
        </w:rPr>
        <w:t>St</w:t>
      </w:r>
      <w:r w:rsidR="1ED1A85E" w:rsidRPr="5F3FA3DD">
        <w:rPr>
          <w:color w:val="242424"/>
          <w:szCs w:val="22"/>
        </w:rPr>
        <w:t>r</w:t>
      </w:r>
      <w:r w:rsidRPr="5F3FA3DD">
        <w:rPr>
          <w:color w:val="242424"/>
          <w:szCs w:val="22"/>
        </w:rPr>
        <w:t>ategic plan</w:t>
      </w:r>
    </w:p>
    <w:p w14:paraId="20AAF547" w14:textId="0762EF46" w:rsidR="6ACE77F9" w:rsidRDefault="6ACE77F9" w:rsidP="00341203">
      <w:pPr>
        <w:pStyle w:val="PlainText"/>
        <w:numPr>
          <w:ilvl w:val="1"/>
          <w:numId w:val="6"/>
        </w:numPr>
        <w:spacing w:line="276" w:lineRule="auto"/>
        <w:rPr>
          <w:color w:val="242424"/>
          <w:szCs w:val="22"/>
        </w:rPr>
      </w:pPr>
      <w:r w:rsidRPr="21C02478">
        <w:rPr>
          <w:color w:val="242424"/>
          <w:szCs w:val="22"/>
        </w:rPr>
        <w:t>Student</w:t>
      </w:r>
      <w:r w:rsidR="008301BE">
        <w:rPr>
          <w:color w:val="242424"/>
          <w:szCs w:val="22"/>
        </w:rPr>
        <w:t>, faculty/staff, alumni, community</w:t>
      </w:r>
      <w:r w:rsidRPr="21C02478">
        <w:rPr>
          <w:color w:val="242424"/>
          <w:szCs w:val="22"/>
        </w:rPr>
        <w:t xml:space="preserve"> </w:t>
      </w:r>
      <w:r w:rsidR="008301BE">
        <w:rPr>
          <w:color w:val="242424"/>
          <w:szCs w:val="22"/>
        </w:rPr>
        <w:t>s</w:t>
      </w:r>
      <w:r w:rsidR="300272DB" w:rsidRPr="21C02478">
        <w:rPr>
          <w:color w:val="242424"/>
          <w:szCs w:val="22"/>
        </w:rPr>
        <w:t>urveys</w:t>
      </w:r>
    </w:p>
    <w:p w14:paraId="3E80492D" w14:textId="07485CFF" w:rsidR="21C02478" w:rsidRDefault="21C02478" w:rsidP="00341203">
      <w:pPr>
        <w:pStyle w:val="PlainText"/>
        <w:spacing w:line="276" w:lineRule="auto"/>
        <w:rPr>
          <w:sz w:val="24"/>
          <w:szCs w:val="24"/>
        </w:rPr>
      </w:pPr>
    </w:p>
    <w:p w14:paraId="2FC66695" w14:textId="17CEC459" w:rsidR="008221DE" w:rsidRPr="00341203" w:rsidRDefault="0F49BEC8" w:rsidP="00341203">
      <w:pPr>
        <w:pStyle w:val="PlainText"/>
        <w:numPr>
          <w:ilvl w:val="0"/>
          <w:numId w:val="6"/>
        </w:numPr>
        <w:spacing w:line="276" w:lineRule="auto"/>
        <w:rPr>
          <w:b/>
          <w:bCs/>
        </w:rPr>
      </w:pPr>
      <w:r w:rsidRPr="00341203">
        <w:rPr>
          <w:b/>
          <w:bCs/>
        </w:rPr>
        <w:t>Who is the Point of Contact for your area?</w:t>
      </w:r>
    </w:p>
    <w:sectPr w:rsidR="008221DE" w:rsidRPr="00341203" w:rsidSect="008221D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tKk8A36" int2:invalidationBookmarkName="" int2:hashCode="V1bMUGYenabUdw" int2:id="GMZUdryL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3602D"/>
    <w:multiLevelType w:val="multilevel"/>
    <w:tmpl w:val="C0BA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E7465A"/>
    <w:multiLevelType w:val="multilevel"/>
    <w:tmpl w:val="C0BA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/>
    <w:lvlOverride w:ilvl="1">
      <w:startOverride w:val="1"/>
    </w:lvlOverride>
  </w:num>
  <w:num w:numId="3">
    <w:abstractNumId w:val="0"/>
    <w:lvlOverride w:ilvl="0"/>
    <w:lvlOverride w:ilvl="1"/>
    <w:lvlOverride w:ilvl="2">
      <w:startOverride w:val="1"/>
    </w:lvlOverride>
  </w:num>
  <w:num w:numId="4">
    <w:abstractNumId w:val="0"/>
    <w:lvlOverride w:ilvl="0"/>
    <w:lvlOverride w:ilvl="1">
      <w:startOverride w:val="1"/>
    </w:lvlOverride>
    <w:lvlOverride w:ilvl="2"/>
  </w:num>
  <w:num w:numId="5">
    <w:abstractNumId w:val="0"/>
    <w:lvlOverride w:ilvl="0"/>
    <w:lvlOverride w:ilvl="1"/>
    <w:lvlOverride w:ilvl="2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DE"/>
    <w:rsid w:val="0002079E"/>
    <w:rsid w:val="00122D73"/>
    <w:rsid w:val="001E3242"/>
    <w:rsid w:val="00212091"/>
    <w:rsid w:val="00224347"/>
    <w:rsid w:val="002B06D9"/>
    <w:rsid w:val="00341203"/>
    <w:rsid w:val="003D41F7"/>
    <w:rsid w:val="00492378"/>
    <w:rsid w:val="004B2B3F"/>
    <w:rsid w:val="00574B69"/>
    <w:rsid w:val="005A57B1"/>
    <w:rsid w:val="007B192D"/>
    <w:rsid w:val="008221DE"/>
    <w:rsid w:val="008301BE"/>
    <w:rsid w:val="00872A94"/>
    <w:rsid w:val="009C5902"/>
    <w:rsid w:val="009D5718"/>
    <w:rsid w:val="00AE48D2"/>
    <w:rsid w:val="00AE5C92"/>
    <w:rsid w:val="00B333B2"/>
    <w:rsid w:val="00C06798"/>
    <w:rsid w:val="00C36B14"/>
    <w:rsid w:val="00C76FF2"/>
    <w:rsid w:val="00C8480A"/>
    <w:rsid w:val="00D66123"/>
    <w:rsid w:val="00EB63E2"/>
    <w:rsid w:val="01327528"/>
    <w:rsid w:val="01ABA812"/>
    <w:rsid w:val="050BBF4C"/>
    <w:rsid w:val="0711D630"/>
    <w:rsid w:val="087527E1"/>
    <w:rsid w:val="08C91E22"/>
    <w:rsid w:val="0A10F842"/>
    <w:rsid w:val="0A64EE83"/>
    <w:rsid w:val="0BA6A387"/>
    <w:rsid w:val="0BF44569"/>
    <w:rsid w:val="0DF7B83C"/>
    <w:rsid w:val="0F49BEC8"/>
    <w:rsid w:val="12B062AD"/>
    <w:rsid w:val="12F9FEBC"/>
    <w:rsid w:val="136589C3"/>
    <w:rsid w:val="158476A1"/>
    <w:rsid w:val="17EBE883"/>
    <w:rsid w:val="185687E1"/>
    <w:rsid w:val="18812411"/>
    <w:rsid w:val="1B01B6A2"/>
    <w:rsid w:val="1DEFF42C"/>
    <w:rsid w:val="1E395764"/>
    <w:rsid w:val="1ED1A85E"/>
    <w:rsid w:val="202AE46E"/>
    <w:rsid w:val="21C02478"/>
    <w:rsid w:val="224D48AE"/>
    <w:rsid w:val="22A537C1"/>
    <w:rsid w:val="267F206E"/>
    <w:rsid w:val="29AB00C6"/>
    <w:rsid w:val="2FE6A66F"/>
    <w:rsid w:val="300272DB"/>
    <w:rsid w:val="318F0976"/>
    <w:rsid w:val="31DFAD62"/>
    <w:rsid w:val="329E18FC"/>
    <w:rsid w:val="34558C1D"/>
    <w:rsid w:val="35CFF842"/>
    <w:rsid w:val="36E409BC"/>
    <w:rsid w:val="36FBBB28"/>
    <w:rsid w:val="3A770E36"/>
    <w:rsid w:val="3AE593A2"/>
    <w:rsid w:val="3AFA7F87"/>
    <w:rsid w:val="4130012B"/>
    <w:rsid w:val="440B7317"/>
    <w:rsid w:val="459FF62D"/>
    <w:rsid w:val="47B0DFF7"/>
    <w:rsid w:val="4A2B6F4E"/>
    <w:rsid w:val="4AF664C2"/>
    <w:rsid w:val="4D760997"/>
    <w:rsid w:val="4FCCDB7F"/>
    <w:rsid w:val="51D66BC7"/>
    <w:rsid w:val="541ED58B"/>
    <w:rsid w:val="574AD696"/>
    <w:rsid w:val="580C6670"/>
    <w:rsid w:val="582C17ED"/>
    <w:rsid w:val="582C84EE"/>
    <w:rsid w:val="597125C4"/>
    <w:rsid w:val="5CFB54B4"/>
    <w:rsid w:val="5DD50189"/>
    <w:rsid w:val="5F3FA3DD"/>
    <w:rsid w:val="638D42F4"/>
    <w:rsid w:val="6442DC0A"/>
    <w:rsid w:val="653A6358"/>
    <w:rsid w:val="662BDF02"/>
    <w:rsid w:val="672B4830"/>
    <w:rsid w:val="676E45B6"/>
    <w:rsid w:val="68D9A770"/>
    <w:rsid w:val="6927F84B"/>
    <w:rsid w:val="6A6DC938"/>
    <w:rsid w:val="6ACE77F9"/>
    <w:rsid w:val="6EB9D7C2"/>
    <w:rsid w:val="6F46E04B"/>
    <w:rsid w:val="71E2773C"/>
    <w:rsid w:val="78700089"/>
    <w:rsid w:val="78CAFFB7"/>
    <w:rsid w:val="796CB7B9"/>
    <w:rsid w:val="7C9A633C"/>
    <w:rsid w:val="7D30E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8C08"/>
  <w15:chartTrackingRefBased/>
  <w15:docId w15:val="{A2E88ADA-7FAE-4ACF-8637-4F84743D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2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1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2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21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21D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221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21D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F6263AF7E6246917080DF2F4616FE" ma:contentTypeVersion="14" ma:contentTypeDescription="Create a new document." ma:contentTypeScope="" ma:versionID="0921b5b9ccfed781bb7579878ab54c13">
  <xsd:schema xmlns:xsd="http://www.w3.org/2001/XMLSchema" xmlns:xs="http://www.w3.org/2001/XMLSchema" xmlns:p="http://schemas.microsoft.com/office/2006/metadata/properties" xmlns:ns2="05a7de58-c088-42ae-89fc-90e5b7591e4b" xmlns:ns3="81a4d8a2-ee2f-4d0d-9b2b-15696b3634e1" targetNamespace="http://schemas.microsoft.com/office/2006/metadata/properties" ma:root="true" ma:fieldsID="5ce103b1cfb47aafc984bc9c78bb94e0" ns2:_="" ns3:_="">
    <xsd:import namespace="05a7de58-c088-42ae-89fc-90e5b7591e4b"/>
    <xsd:import namespace="81a4d8a2-ee2f-4d0d-9b2b-15696b3634e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nnex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7de58-c088-42ae-89fc-90e5b7591e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cab473c-064c-4c61-8ef3-0c94a3d35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Annex" ma:index="16" nillable="true" ma:displayName="Annex" ma:format="Dropdown" ma:internalName="Annex">
      <xsd:simpleType>
        <xsd:restriction base="dms:Choice">
          <xsd:enumeration value="U&amp;I"/>
          <xsd:enumeration value="Student Life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4d8a2-ee2f-4d0d-9b2b-15696b3634e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222e438-cb3a-4922-b1b0-bfcf3479cd3b}" ma:internalName="TaxCatchAll" ma:showField="CatchAllData" ma:web="81a4d8a2-ee2f-4d0d-9b2b-15696b363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a4d8a2-ee2f-4d0d-9b2b-15696b3634e1" xsi:nil="true"/>
    <lcf76f155ced4ddcb4097134ff3c332f xmlns="05a7de58-c088-42ae-89fc-90e5b7591e4b">
      <Terms xmlns="http://schemas.microsoft.com/office/infopath/2007/PartnerControls"/>
    </lcf76f155ced4ddcb4097134ff3c332f>
    <Annex xmlns="05a7de58-c088-42ae-89fc-90e5b7591e4b" xsi:nil="true"/>
  </documentManagement>
</p:properties>
</file>

<file path=customXml/itemProps1.xml><?xml version="1.0" encoding="utf-8"?>
<ds:datastoreItem xmlns:ds="http://schemas.openxmlformats.org/officeDocument/2006/customXml" ds:itemID="{2E45549C-5A80-44C0-8431-906F7618D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7de58-c088-42ae-89fc-90e5b7591e4b"/>
    <ds:schemaRef ds:uri="81a4d8a2-ee2f-4d0d-9b2b-15696b36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BD8C1-1901-4BD3-B039-1730CF3A7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61E5D-0488-4DEA-A5EB-02AACB0FCE05}">
  <ds:schemaRefs>
    <ds:schemaRef ds:uri="http://schemas.microsoft.com/office/2006/metadata/properties"/>
    <ds:schemaRef ds:uri="http://schemas.microsoft.com/office/infopath/2007/PartnerControls"/>
    <ds:schemaRef ds:uri="81a4d8a2-ee2f-4d0d-9b2b-15696b3634e1"/>
    <ds:schemaRef ds:uri="05a7de58-c088-42ae-89fc-90e5b7591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Shepherd</dc:creator>
  <cp:keywords/>
  <dc:description/>
  <cp:lastModifiedBy>Richard Miksi</cp:lastModifiedBy>
  <cp:revision>5</cp:revision>
  <dcterms:created xsi:type="dcterms:W3CDTF">2023-02-14T21:50:00Z</dcterms:created>
  <dcterms:modified xsi:type="dcterms:W3CDTF">2023-02-14T22:38:00Z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0x010100610F6263AF7E6246917080DF2F4616FE</vt:lpwstr>
  </property>
  <property fmtid="{D5CDD505-2E9C-101B-9397-08002B2CF9AE}" pid="3" name="MediaServiceImageTags">
    <vt:lpwstr/>
  </property>
</Properties>
</file>